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00"/>
      </w:tblGrid>
      <w:tr w:rsidR="00FF7DD2" w:rsidTr="00FF7DD2">
        <w:trPr>
          <w:jc w:val="center"/>
        </w:trPr>
        <w:tc>
          <w:tcPr>
            <w:tcW w:w="9000" w:type="dxa"/>
            <w:shd w:val="clear" w:color="auto" w:fill="FFFFFF"/>
            <w:vAlign w:val="center"/>
            <w:hideMark/>
          </w:tcPr>
          <w:p w:rsidR="00FF7DD2" w:rsidRDefault="00FF7DD2">
            <w:pPr>
              <w:spacing w:before="100" w:beforeAutospacing="1" w:after="100" w:afterAutospacing="1" w:line="345" w:lineRule="atLeast"/>
              <w:rPr>
                <w:lang w:val="en-US" w:eastAsia="en-US"/>
              </w:rPr>
            </w:pPr>
            <w:r>
              <w:rPr>
                <w:rFonts w:ascii="Georgia" w:hAnsi="Georgia"/>
                <w:color w:val="000000"/>
                <w:sz w:val="2"/>
                <w:szCs w:val="2"/>
                <w:lang w:val="en-US" w:eastAsia="en-US"/>
              </w:rPr>
              <w:t> </w:t>
            </w:r>
          </w:p>
          <w:p w:rsidR="00FF7DD2" w:rsidRDefault="00FF7DD2">
            <w:pPr>
              <w:spacing w:before="100" w:beforeAutospacing="1" w:after="100" w:afterAutospacing="1" w:line="15" w:lineRule="atLeast"/>
              <w:rPr>
                <w:lang w:val="en-US" w:eastAsia="en-US"/>
              </w:rPr>
            </w:pPr>
            <w:r>
              <w:rPr>
                <w:rFonts w:ascii="Georgia" w:hAnsi="Georgia"/>
                <w:color w:val="000000"/>
                <w:sz w:val="2"/>
                <w:szCs w:val="2"/>
                <w:lang w:val="en-US" w:eastAsia="en-US"/>
              </w:rPr>
              <w:t> </w:t>
            </w:r>
          </w:p>
          <w:p w:rsidR="00FF7DD2" w:rsidRDefault="00FF7DD2">
            <w:pPr>
              <w:spacing w:before="100" w:beforeAutospacing="1" w:after="100" w:afterAutospacing="1" w:line="30" w:lineRule="atLeast"/>
              <w:rPr>
                <w:lang w:val="en-US" w:eastAsia="en-US"/>
              </w:rPr>
            </w:pPr>
            <w:r>
              <w:rPr>
                <w:rFonts w:ascii="Georgia" w:hAnsi="Georgia"/>
                <w:color w:val="000000"/>
                <w:sz w:val="2"/>
                <w:szCs w:val="2"/>
                <w:lang w:val="en-US" w:eastAsia="en-US"/>
              </w:rPr>
              <w:t> </w:t>
            </w:r>
          </w:p>
          <w:p w:rsidR="00FF7DD2" w:rsidRDefault="00FF7DD2">
            <w:pPr>
              <w:spacing w:before="100" w:beforeAutospacing="1" w:after="100" w:afterAutospacing="1" w:line="570" w:lineRule="atLeast"/>
              <w:jc w:val="center"/>
              <w:textAlignment w:val="center"/>
              <w:rPr>
                <w:lang w:val="en-US" w:eastAsia="en-US"/>
              </w:rPr>
            </w:pPr>
            <w:r>
              <w:rPr>
                <w:rStyle w:val="gmail-m-2502713037401878077font-hoefler-text"/>
                <w:rFonts w:ascii="Constantia" w:hAnsi="Constantia"/>
                <w:color w:val="2E2E2E"/>
                <w:sz w:val="45"/>
                <w:szCs w:val="45"/>
                <w:lang w:val="en-US" w:eastAsia="en-US"/>
              </w:rPr>
              <w:t>Richard Rohr's Daily Meditation</w:t>
            </w:r>
          </w:p>
        </w:tc>
      </w:tr>
      <w:tr w:rsidR="00FF7DD2" w:rsidTr="00FF7DD2">
        <w:trPr>
          <w:jc w:val="center"/>
        </w:trPr>
        <w:tc>
          <w:tcPr>
            <w:tcW w:w="9000" w:type="dxa"/>
            <w:shd w:val="clear" w:color="auto" w:fill="FFFFFF"/>
            <w:vAlign w:val="center"/>
            <w:hideMark/>
          </w:tcPr>
          <w:p w:rsidR="00FF7DD2" w:rsidRDefault="00FF7DD2">
            <w:pPr>
              <w:pStyle w:val="gmail-m-2502713037401878077size-141"/>
              <w:spacing w:after="300" w:afterAutospacing="0" w:line="315" w:lineRule="atLeast"/>
              <w:jc w:val="center"/>
              <w:textAlignment w:val="center"/>
              <w:rPr>
                <w:lang w:val="en-US" w:eastAsia="en-US"/>
              </w:rPr>
            </w:pPr>
            <w:r>
              <w:rPr>
                <w:rStyle w:val="Emphasis"/>
                <w:rFonts w:ascii="Georgia" w:hAnsi="Georgia"/>
                <w:color w:val="636363"/>
                <w:lang w:val="en-US" w:eastAsia="en-US"/>
              </w:rPr>
              <w:t>From the Center for Action and Contemplation</w:t>
            </w:r>
          </w:p>
          <w:p w:rsidR="00FF7DD2" w:rsidRDefault="00FF7DD2">
            <w:pPr>
              <w:spacing w:before="100" w:beforeAutospacing="1" w:after="100" w:afterAutospacing="1" w:line="285" w:lineRule="atLeast"/>
              <w:jc w:val="center"/>
              <w:rPr>
                <w:lang w:val="en-US" w:eastAsia="en-US"/>
              </w:rPr>
            </w:pPr>
            <w:r>
              <w:rPr>
                <w:rFonts w:ascii="Georgia" w:hAnsi="Georgia"/>
                <w:noProof/>
                <w:color w:val="000000"/>
                <w:sz w:val="18"/>
                <w:szCs w:val="18"/>
              </w:rPr>
              <w:drawing>
                <wp:inline distT="0" distB="0" distL="0" distR="0">
                  <wp:extent cx="5715000" cy="2857500"/>
                  <wp:effectExtent l="0" t="0" r="0" b="0"/>
                  <wp:docPr id="1" name="Picture 1" descr="Image credit: Catacombe Di San Gennaro (detail of the fresco of the Catacomb of Saint Gennaro), paleo-Christian burial and worship sites, Naples, It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credit: Catacombe Di San Gennaro (detail of the fresco of the Catacomb of Saint Gennaro), paleo-Christian burial and worship sites, Naples, Ital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tc>
      </w:tr>
    </w:tbl>
    <w:p w:rsidR="00FF7DD2" w:rsidRDefault="00FF7DD2" w:rsidP="00FF7DD2">
      <w:pPr>
        <w:shd w:val="clear" w:color="auto" w:fill="FFFFFF"/>
        <w:spacing w:before="100" w:beforeAutospacing="1" w:after="100" w:afterAutospacing="1"/>
        <w:rPr>
          <w:lang w:val="en-US" w:eastAsia="en-US"/>
        </w:rPr>
      </w:pPr>
      <w:r>
        <w:rPr>
          <w:color w:val="000000"/>
          <w:lang w:val="en-US" w:eastAsia="en-US"/>
        </w:rPr>
        <w:t> </w:t>
      </w:r>
    </w:p>
    <w:tbl>
      <w:tblPr>
        <w:tblW w:w="0" w:type="auto"/>
        <w:jc w:val="center"/>
        <w:tblCellMar>
          <w:left w:w="0" w:type="dxa"/>
          <w:right w:w="0" w:type="dxa"/>
        </w:tblCellMar>
        <w:tblLook w:val="04A0" w:firstRow="1" w:lastRow="0" w:firstColumn="1" w:lastColumn="0" w:noHBand="0" w:noVBand="1"/>
      </w:tblPr>
      <w:tblGrid>
        <w:gridCol w:w="9000"/>
      </w:tblGrid>
      <w:tr w:rsidR="00FF7DD2" w:rsidTr="00FF7DD2">
        <w:trPr>
          <w:jc w:val="center"/>
        </w:trPr>
        <w:tc>
          <w:tcPr>
            <w:tcW w:w="9000" w:type="dxa"/>
            <w:shd w:val="clear" w:color="auto" w:fill="FFFFFF"/>
            <w:vAlign w:val="center"/>
            <w:hideMark/>
          </w:tcPr>
          <w:p w:rsidR="00FF7DD2" w:rsidRDefault="00FF7DD2">
            <w:pPr>
              <w:spacing w:before="100" w:beforeAutospacing="1" w:after="100" w:afterAutospacing="1" w:line="525" w:lineRule="atLeast"/>
              <w:rPr>
                <w:lang w:val="en-US" w:eastAsia="en-US"/>
              </w:rPr>
            </w:pPr>
            <w:r>
              <w:rPr>
                <w:rFonts w:ascii="Georgia" w:hAnsi="Georgia"/>
                <w:color w:val="000000"/>
                <w:sz w:val="2"/>
                <w:szCs w:val="2"/>
                <w:lang w:val="en-US" w:eastAsia="en-US"/>
              </w:rPr>
              <w:t> </w:t>
            </w:r>
          </w:p>
          <w:p w:rsidR="00FF7DD2" w:rsidRDefault="00FF7DD2">
            <w:pPr>
              <w:pStyle w:val="gmail-m-2502713037401878077size-141"/>
              <w:spacing w:before="0" w:beforeAutospacing="0" w:after="0" w:afterAutospacing="0" w:line="315" w:lineRule="atLeast"/>
              <w:jc w:val="center"/>
              <w:textAlignment w:val="center"/>
              <w:rPr>
                <w:lang w:val="en-US" w:eastAsia="en-US"/>
              </w:rPr>
            </w:pPr>
            <w:r>
              <w:rPr>
                <w:rStyle w:val="Emphasis"/>
                <w:rFonts w:ascii="Georgia" w:hAnsi="Georgia"/>
                <w:color w:val="636363"/>
                <w:lang w:val="en-US" w:eastAsia="en-US"/>
              </w:rPr>
              <w:t>Week Forty-eight</w:t>
            </w:r>
          </w:p>
        </w:tc>
      </w:tr>
      <w:tr w:rsidR="00FF7DD2" w:rsidTr="00FF7DD2">
        <w:trPr>
          <w:jc w:val="center"/>
        </w:trPr>
        <w:tc>
          <w:tcPr>
            <w:tcW w:w="9000" w:type="dxa"/>
            <w:shd w:val="clear" w:color="auto" w:fill="FFFFFF"/>
            <w:vAlign w:val="center"/>
            <w:hideMark/>
          </w:tcPr>
          <w:p w:rsidR="00FF7DD2" w:rsidRDefault="00FF7DD2">
            <w:pPr>
              <w:spacing w:before="100" w:beforeAutospacing="1" w:after="100" w:afterAutospacing="1" w:line="90" w:lineRule="atLeast"/>
              <w:rPr>
                <w:lang w:val="en-US" w:eastAsia="en-US"/>
              </w:rPr>
            </w:pPr>
            <w:r>
              <w:rPr>
                <w:rFonts w:ascii="Georgia" w:hAnsi="Georgia"/>
                <w:color w:val="000000"/>
                <w:sz w:val="2"/>
                <w:szCs w:val="2"/>
                <w:lang w:val="en-US" w:eastAsia="en-US"/>
              </w:rPr>
              <w:t> </w:t>
            </w:r>
          </w:p>
          <w:p w:rsidR="00FF7DD2" w:rsidRDefault="00FF7DD2">
            <w:pPr>
              <w:spacing w:before="100" w:beforeAutospacing="1" w:after="240" w:line="480" w:lineRule="atLeast"/>
              <w:jc w:val="center"/>
              <w:textAlignment w:val="center"/>
              <w:rPr>
                <w:lang w:val="en-US" w:eastAsia="en-US"/>
              </w:rPr>
            </w:pPr>
            <w:r>
              <w:rPr>
                <w:rStyle w:val="gmail-m-2502713037401878077font-hoefler-text"/>
                <w:rFonts w:ascii="Constantia" w:hAnsi="Constantia"/>
                <w:color w:val="000000"/>
                <w:sz w:val="36"/>
                <w:szCs w:val="36"/>
                <w:lang w:val="en-US" w:eastAsia="en-US"/>
              </w:rPr>
              <w:t>Spirituality and Social Movements</w:t>
            </w:r>
          </w:p>
          <w:p w:rsidR="00FF7DD2" w:rsidRDefault="00FF7DD2">
            <w:pPr>
              <w:spacing w:before="100" w:beforeAutospacing="1" w:after="100" w:afterAutospacing="1" w:line="75" w:lineRule="atLeast"/>
              <w:rPr>
                <w:lang w:val="en-US" w:eastAsia="en-US"/>
              </w:rPr>
            </w:pPr>
            <w:r>
              <w:rPr>
                <w:rFonts w:ascii="Georgia" w:hAnsi="Georgia"/>
                <w:color w:val="000000"/>
                <w:sz w:val="2"/>
                <w:szCs w:val="2"/>
                <w:lang w:val="en-US" w:eastAsia="en-US"/>
              </w:rPr>
              <w:t> </w:t>
            </w:r>
          </w:p>
          <w:p w:rsidR="00FF7DD2" w:rsidRDefault="00FF7DD2">
            <w:pPr>
              <w:shd w:val="clear" w:color="auto" w:fill="C4C4C4"/>
              <w:spacing w:before="100" w:beforeAutospacing="1" w:after="100" w:afterAutospacing="1" w:line="30" w:lineRule="atLeast"/>
              <w:rPr>
                <w:lang w:val="en-US" w:eastAsia="en-US"/>
              </w:rPr>
            </w:pPr>
            <w:r>
              <w:rPr>
                <w:rFonts w:ascii="Georgia" w:hAnsi="Georgia"/>
                <w:color w:val="000000"/>
                <w:sz w:val="3"/>
                <w:szCs w:val="3"/>
                <w:lang w:val="en-US" w:eastAsia="en-US"/>
              </w:rPr>
              <w:t> </w:t>
            </w:r>
          </w:p>
          <w:p w:rsidR="00FF7DD2" w:rsidRDefault="00FF7DD2">
            <w:pPr>
              <w:spacing w:before="100" w:beforeAutospacing="1" w:after="100" w:afterAutospacing="1" w:line="300" w:lineRule="atLeast"/>
              <w:rPr>
                <w:lang w:val="en-US" w:eastAsia="en-US"/>
              </w:rPr>
            </w:pPr>
            <w:r>
              <w:rPr>
                <w:rFonts w:ascii="Georgia" w:hAnsi="Georgia"/>
                <w:color w:val="000000"/>
                <w:sz w:val="2"/>
                <w:szCs w:val="2"/>
                <w:lang w:val="en-US" w:eastAsia="en-US"/>
              </w:rPr>
              <w:t> </w:t>
            </w:r>
          </w:p>
          <w:p w:rsidR="00FF7DD2" w:rsidRDefault="00FF7DD2">
            <w:pPr>
              <w:pStyle w:val="NormalWeb"/>
              <w:spacing w:after="300" w:line="360" w:lineRule="atLeast"/>
              <w:textAlignment w:val="center"/>
              <w:rPr>
                <w:lang w:val="en-US" w:eastAsia="en-US"/>
              </w:rPr>
            </w:pPr>
            <w:bookmarkStart w:id="0" w:name="_GoBack"/>
            <w:r>
              <w:rPr>
                <w:rStyle w:val="Strong"/>
                <w:rFonts w:ascii="Georgia" w:hAnsi="Georgia"/>
                <w:color w:val="000000"/>
                <w:lang w:val="en-US" w:eastAsia="en-US"/>
              </w:rPr>
              <w:t>A Faith Created by Courageous Movements</w:t>
            </w:r>
            <w:bookmarkEnd w:id="0"/>
            <w:r>
              <w:rPr>
                <w:rFonts w:ascii="Georgia" w:hAnsi="Georgia"/>
                <w:color w:val="000000"/>
                <w:lang w:val="en-US" w:eastAsia="en-US"/>
              </w:rPr>
              <w:br/>
              <w:t xml:space="preserve">Monday, </w:t>
            </w:r>
            <w:r>
              <w:rPr>
                <w:color w:val="000000"/>
                <w:lang w:val="en-US" w:eastAsia="en-US"/>
              </w:rPr>
              <w:t> </w:t>
            </w:r>
            <w:r>
              <w:rPr>
                <w:rFonts w:ascii="Georgia" w:hAnsi="Georgia"/>
                <w:color w:val="000000"/>
                <w:lang w:val="en-US" w:eastAsia="en-US"/>
              </w:rPr>
              <w:t>November 30, 2020</w:t>
            </w:r>
          </w:p>
          <w:p w:rsidR="00FF7DD2" w:rsidRDefault="00FF7DD2">
            <w:pPr>
              <w:spacing w:before="100" w:beforeAutospacing="1" w:after="100" w:afterAutospacing="1" w:line="375" w:lineRule="atLeast"/>
              <w:rPr>
                <w:lang w:val="en-US" w:eastAsia="en-US"/>
              </w:rPr>
            </w:pPr>
            <w:r>
              <w:rPr>
                <w:rFonts w:ascii="Georgia" w:hAnsi="Georgia"/>
                <w:color w:val="000000"/>
                <w:sz w:val="2"/>
                <w:szCs w:val="2"/>
                <w:lang w:val="en-US" w:eastAsia="en-US"/>
              </w:rPr>
              <w:t> </w:t>
            </w:r>
          </w:p>
          <w:p w:rsidR="00FF7DD2" w:rsidRDefault="00FF7DD2">
            <w:pPr>
              <w:pStyle w:val="gmail-m-2502713037401878077size-161"/>
              <w:spacing w:before="0" w:beforeAutospacing="0" w:after="0" w:afterAutospacing="0" w:line="360" w:lineRule="atLeast"/>
              <w:textAlignment w:val="center"/>
              <w:rPr>
                <w:lang w:val="en-US" w:eastAsia="en-US"/>
              </w:rPr>
            </w:pPr>
            <w:r>
              <w:rPr>
                <w:rStyle w:val="Emphasis"/>
                <w:rFonts w:ascii="Georgia" w:hAnsi="Georgia"/>
                <w:color w:val="000000"/>
                <w:lang w:val="en-US" w:eastAsia="en-US"/>
              </w:rPr>
              <w:t xml:space="preserve">In his book </w:t>
            </w:r>
            <w:r>
              <w:rPr>
                <w:rStyle w:val="gmail-m-2502713037401878077font-georgia"/>
                <w:rFonts w:ascii="Georgia" w:hAnsi="Georgia"/>
                <w:color w:val="000000"/>
                <w:lang w:val="en-US" w:eastAsia="en-US"/>
              </w:rPr>
              <w:t>We Make the Road by Walking</w:t>
            </w:r>
            <w:r>
              <w:rPr>
                <w:rStyle w:val="Emphasis"/>
                <w:rFonts w:ascii="Georgia" w:hAnsi="Georgia"/>
                <w:color w:val="000000"/>
                <w:lang w:val="en-US" w:eastAsia="en-US"/>
              </w:rPr>
              <w:t xml:space="preserve">, my friend and colleague Brian McLaren describes some of the Spirit-led movements that shaped Judaism from the time of Moses, </w:t>
            </w:r>
            <w:r>
              <w:rPr>
                <w:rStyle w:val="Emphasis"/>
                <w:rFonts w:ascii="Georgia" w:hAnsi="Georgia"/>
                <w:color w:val="000000"/>
                <w:lang w:val="en-US" w:eastAsia="en-US"/>
              </w:rPr>
              <w:lastRenderedPageBreak/>
              <w:t xml:space="preserve">and sustained Christianity. We must remember that such movements are not simply a past occurrence, but something in which we are called to participate in our own time. </w:t>
            </w:r>
          </w:p>
          <w:p w:rsidR="00FF7DD2" w:rsidRDefault="00FF7DD2">
            <w:pPr>
              <w:pStyle w:val="gmail-m-2502713037401878077size-161"/>
              <w:spacing w:after="0" w:afterAutospacing="0" w:line="360" w:lineRule="atLeast"/>
              <w:textAlignment w:val="center"/>
              <w:rPr>
                <w:lang w:val="en-US" w:eastAsia="en-US"/>
              </w:rPr>
            </w:pPr>
            <w:r>
              <w:rPr>
                <w:rStyle w:val="gmail-m-2502713037401878077font-georgia"/>
                <w:rFonts w:ascii="Georgia" w:hAnsi="Georgia"/>
                <w:color w:val="000000"/>
                <w:lang w:val="en-US" w:eastAsia="en-US"/>
              </w:rPr>
              <w:t>I believe that the Spirit of God works everywhere to bring and restore aliveness—through individuals, communities, institutions, and movements. Movements play a special role. In the biblical story [of Exodus], for example, Moses led a movement of liberation among oppressed slaves. They left an oppressive economy, journeyed through the wilderness, and entered a promised land where they hoped to pursue aliveness in freedom and peace. Centuries after that, the Hebrew prophets launched a series of movements based on a dream of a promised time . . . a time of justice when swords and spears, instruments of death, would be turned into plowshares and pruning hooks, instruments of aliveness [Isaiah 2:4; Micah 4:3]. Then came John the Baptist, a bold and nonviolent movement leader who dared to challenge the establishment of his day and call people to a movement of radical social and spiritual rethinking</w:t>
            </w:r>
            <w:proofErr w:type="gramStart"/>
            <w:r>
              <w:rPr>
                <w:rStyle w:val="gmail-m-2502713037401878077font-georgia"/>
                <w:rFonts w:ascii="Georgia" w:hAnsi="Georgia"/>
                <w:color w:val="000000"/>
                <w:lang w:val="en-US" w:eastAsia="en-US"/>
              </w:rPr>
              <w:t>. . . .</w:t>
            </w:r>
            <w:proofErr w:type="gramEnd"/>
          </w:p>
          <w:p w:rsidR="00FF7DD2" w:rsidRDefault="00FF7DD2">
            <w:pPr>
              <w:pStyle w:val="gmail-m-2502713037401878077size-161"/>
              <w:spacing w:after="0" w:afterAutospacing="0" w:line="360" w:lineRule="atLeast"/>
              <w:textAlignment w:val="center"/>
              <w:rPr>
                <w:lang w:val="en-US" w:eastAsia="en-US"/>
              </w:rPr>
            </w:pPr>
            <w:r>
              <w:rPr>
                <w:rStyle w:val="gmail-m-2502713037401878077font-georgia"/>
                <w:rFonts w:ascii="Georgia" w:hAnsi="Georgia"/>
                <w:color w:val="000000"/>
                <w:lang w:val="en-US" w:eastAsia="en-US"/>
              </w:rPr>
              <w:t>When a young man named Jesus came to affiliate with John’s movement through baptism, John said, “There he is! He is the one!” Under Jesus’ leadership, the movement grew and expanded in unprecedented ways</w:t>
            </w:r>
            <w:proofErr w:type="gramStart"/>
            <w:r>
              <w:rPr>
                <w:rStyle w:val="gmail-m-2502713037401878077font-georgia"/>
                <w:rFonts w:ascii="Georgia" w:hAnsi="Georgia"/>
                <w:color w:val="000000"/>
                <w:lang w:val="en-US" w:eastAsia="en-US"/>
              </w:rPr>
              <w:t>. . . .</w:t>
            </w:r>
            <w:proofErr w:type="gramEnd"/>
            <w:r>
              <w:rPr>
                <w:rStyle w:val="gmail-m-2502713037401878077font-georgia"/>
                <w:rFonts w:ascii="Georgia" w:hAnsi="Georgia"/>
                <w:color w:val="000000"/>
                <w:lang w:val="en-US" w:eastAsia="en-US"/>
              </w:rPr>
              <w:t xml:space="preserve"> It rose again through a new generation of leaders like James, Peter, John, and Paul, who were full of the Spirit of Jesus. They created learning circles in which activists were trained to extend the movement locally, regionally, and globally. Wherever activists in this movement went, the Spirit of Jesus was alive in them, fomenting change and inspiring true aliveness</w:t>
            </w:r>
            <w:proofErr w:type="gramStart"/>
            <w:r>
              <w:rPr>
                <w:rStyle w:val="gmail-m-2502713037401878077font-georgia"/>
                <w:rFonts w:ascii="Georgia" w:hAnsi="Georgia"/>
                <w:color w:val="000000"/>
                <w:lang w:val="en-US" w:eastAsia="en-US"/>
              </w:rPr>
              <w:t>. . . .</w:t>
            </w:r>
            <w:proofErr w:type="gramEnd"/>
          </w:p>
          <w:p w:rsidR="00FF7DD2" w:rsidRDefault="00FF7DD2">
            <w:pPr>
              <w:pStyle w:val="gmail-m-2502713037401878077size-161"/>
              <w:spacing w:after="300" w:afterAutospacing="0" w:line="360" w:lineRule="atLeast"/>
              <w:textAlignment w:val="center"/>
              <w:rPr>
                <w:lang w:val="en-US" w:eastAsia="en-US"/>
              </w:rPr>
            </w:pPr>
            <w:r>
              <w:rPr>
                <w:rStyle w:val="gmail-m-2502713037401878077font-georgia"/>
                <w:rFonts w:ascii="Georgia" w:hAnsi="Georgia"/>
                <w:color w:val="000000"/>
                <w:lang w:val="en-US" w:eastAsia="en-US"/>
              </w:rPr>
              <w:t>[Christianity] began as a revolutionary nonviolent movement promoting a new kind of aliveness on the margins of society</w:t>
            </w:r>
            <w:proofErr w:type="gramStart"/>
            <w:r>
              <w:rPr>
                <w:rStyle w:val="gmail-m-2502713037401878077font-georgia"/>
                <w:rFonts w:ascii="Georgia" w:hAnsi="Georgia"/>
                <w:color w:val="000000"/>
                <w:lang w:val="en-US" w:eastAsia="en-US"/>
              </w:rPr>
              <w:t>. . . .</w:t>
            </w:r>
            <w:proofErr w:type="gramEnd"/>
            <w:r>
              <w:rPr>
                <w:rStyle w:val="gmail-m-2502713037401878077font-georgia"/>
                <w:rFonts w:ascii="Georgia" w:hAnsi="Georgia"/>
                <w:color w:val="000000"/>
                <w:lang w:val="en-US" w:eastAsia="en-US"/>
              </w:rPr>
              <w:t xml:space="preserve"> It claimed that everyone, not just an elite few, had God-given gifts to use for the common good. It exposed a system based on domination, privilege, and violence and proclaimed in its place a vision of mutual service, mutual responsibility, and peaceable neighborliness. It put people above profit, and made the audacious claim that the Earth belonged not to rich tycoons or powerful politicians, but to the Creator who loves every sparrow in the trees and every wildflower in the field. It was a peace movement, a love movement, a joy movement, a justice movement, an integrity movement, an aliveness movement.</w:t>
            </w:r>
          </w:p>
          <w:p w:rsidR="00FF7DD2" w:rsidRDefault="00FF7DD2">
            <w:pPr>
              <w:spacing w:before="100" w:beforeAutospacing="1" w:after="100" w:afterAutospacing="1" w:line="450" w:lineRule="atLeast"/>
              <w:rPr>
                <w:lang w:val="en-US" w:eastAsia="en-US"/>
              </w:rPr>
            </w:pPr>
            <w:r>
              <w:rPr>
                <w:rFonts w:ascii="Georgia" w:hAnsi="Georgia"/>
                <w:color w:val="000000"/>
                <w:sz w:val="2"/>
                <w:szCs w:val="2"/>
                <w:lang w:val="en-US" w:eastAsia="en-US"/>
              </w:rPr>
              <w:t> </w:t>
            </w:r>
          </w:p>
        </w:tc>
      </w:tr>
    </w:tbl>
    <w:p w:rsidR="00FF7DD2" w:rsidRDefault="00FF7DD2" w:rsidP="00FF7DD2">
      <w:pPr>
        <w:shd w:val="clear" w:color="auto" w:fill="FFFFFF"/>
        <w:spacing w:before="100" w:beforeAutospacing="1" w:after="100" w:afterAutospacing="1"/>
        <w:rPr>
          <w:lang w:val="en-US" w:eastAsia="en-US"/>
        </w:rPr>
      </w:pPr>
      <w:r>
        <w:rPr>
          <w:color w:val="000000"/>
          <w:lang w:val="en-US" w:eastAsia="en-US"/>
        </w:rPr>
        <w:lastRenderedPageBreak/>
        <w:t> </w:t>
      </w:r>
    </w:p>
    <w:tbl>
      <w:tblPr>
        <w:tblW w:w="0" w:type="auto"/>
        <w:jc w:val="center"/>
        <w:tblCellMar>
          <w:left w:w="0" w:type="dxa"/>
          <w:right w:w="0" w:type="dxa"/>
        </w:tblCellMar>
        <w:tblLook w:val="04A0" w:firstRow="1" w:lastRow="0" w:firstColumn="1" w:lastColumn="0" w:noHBand="0" w:noVBand="1"/>
      </w:tblPr>
      <w:tblGrid>
        <w:gridCol w:w="9000"/>
      </w:tblGrid>
      <w:tr w:rsidR="00FF7DD2" w:rsidTr="00FF7DD2">
        <w:trPr>
          <w:jc w:val="center"/>
        </w:trPr>
        <w:tc>
          <w:tcPr>
            <w:tcW w:w="9000" w:type="dxa"/>
            <w:shd w:val="clear" w:color="auto" w:fill="FFFFFF"/>
            <w:vAlign w:val="center"/>
            <w:hideMark/>
          </w:tcPr>
          <w:p w:rsidR="00FF7DD2" w:rsidRDefault="00FF7DD2">
            <w:pPr>
              <w:pStyle w:val="gmail-m-2502713037401878077size-161"/>
              <w:spacing w:after="300" w:afterAutospacing="0" w:line="360" w:lineRule="atLeast"/>
              <w:textAlignment w:val="center"/>
              <w:rPr>
                <w:lang w:val="en-US" w:eastAsia="en-US"/>
              </w:rPr>
            </w:pPr>
            <w:r>
              <w:rPr>
                <w:rStyle w:val="Strong"/>
                <w:rFonts w:ascii="Georgia" w:hAnsi="Georgia"/>
                <w:color w:val="41B2BA"/>
                <w:lang w:val="en-US" w:eastAsia="en-US"/>
              </w:rPr>
              <w:lastRenderedPageBreak/>
              <w:t>Gateway to Action &amp; Contemplation:</w:t>
            </w:r>
            <w:r>
              <w:rPr>
                <w:rFonts w:ascii="Georgia" w:hAnsi="Georgia"/>
                <w:color w:val="000000"/>
                <w:lang w:val="en-US" w:eastAsia="en-US"/>
              </w:rPr>
              <w:br/>
            </w:r>
            <w:r>
              <w:rPr>
                <w:rStyle w:val="Emphasis"/>
                <w:rFonts w:ascii="Georgia" w:hAnsi="Georgia"/>
                <w:color w:val="000000"/>
                <w:lang w:val="en-US" w:eastAsia="en-US"/>
              </w:rPr>
              <w:t>What word or phrase resonates with or challenges me? What sensations do I notice in my body? What is mine to do?</w:t>
            </w:r>
          </w:p>
          <w:p w:rsidR="00FF7DD2" w:rsidRDefault="00FF7DD2">
            <w:pPr>
              <w:pStyle w:val="gmail-m-2502713037401878077size-161"/>
              <w:spacing w:before="0" w:beforeAutospacing="0" w:after="0" w:afterAutospacing="0" w:line="360" w:lineRule="atLeast"/>
              <w:textAlignment w:val="center"/>
              <w:rPr>
                <w:lang w:val="en-US" w:eastAsia="en-US"/>
              </w:rPr>
            </w:pPr>
            <w:r>
              <w:rPr>
                <w:rStyle w:val="Strong"/>
                <w:rFonts w:ascii="Georgia" w:hAnsi="Georgia"/>
                <w:color w:val="41B2BA"/>
                <w:lang w:val="en-US" w:eastAsia="en-US"/>
              </w:rPr>
              <w:t>Prayer for Our Community:</w:t>
            </w:r>
            <w:r>
              <w:rPr>
                <w:rFonts w:ascii="Georgia" w:hAnsi="Georgia"/>
                <w:color w:val="000000"/>
                <w:lang w:val="en-US" w:eastAsia="en-US"/>
              </w:rPr>
              <w:br/>
            </w:r>
            <w:r>
              <w:rPr>
                <w:rStyle w:val="Emphasis"/>
                <w:rFonts w:ascii="Georgia" w:hAnsi="Georgia"/>
                <w:color w:val="000000"/>
                <w:lang w:val="en-US" w:eastAsia="en-US"/>
              </w:rPr>
              <w:t>O Great Love, thank you for living and loving in us and through us. May all that we do flow from our deep connection with you and all beings. Help us become a community that vulnerably shares each other’s burdens and the weight of glory. Listen to our hearts’ longings for the healing of our world. [Please add your own intentions.] . . . Knowing you are hearing us better than we are speaking, we offer these prayers in all the holy names of God, amen.</w:t>
            </w:r>
          </w:p>
          <w:p w:rsidR="00FF7DD2" w:rsidRDefault="00FF7DD2">
            <w:pPr>
              <w:pStyle w:val="gmail-m-2502713037401878077size-161"/>
              <w:spacing w:after="0" w:afterAutospacing="0" w:line="360" w:lineRule="atLeast"/>
              <w:textAlignment w:val="center"/>
              <w:rPr>
                <w:lang w:val="en-US" w:eastAsia="en-US"/>
              </w:rPr>
            </w:pPr>
            <w:hyperlink r:id="rId5" w:tgtFrame="_blank" w:history="1">
              <w:r>
                <w:rPr>
                  <w:rStyle w:val="Hyperlink"/>
                  <w:rFonts w:ascii="Georgia" w:hAnsi="Georgia"/>
                  <w:color w:val="41B2BA"/>
                  <w:lang w:val="en-US" w:eastAsia="en-US"/>
                </w:rPr>
                <w:t>Listen to Fr. Richard read the prayer.</w:t>
              </w:r>
            </w:hyperlink>
          </w:p>
          <w:p w:rsidR="00FF7DD2" w:rsidRDefault="00FF7DD2">
            <w:pPr>
              <w:pStyle w:val="gmail-m-2502713037401878077size-161"/>
              <w:spacing w:after="0" w:afterAutospacing="0" w:line="360" w:lineRule="atLeast"/>
              <w:textAlignment w:val="center"/>
              <w:rPr>
                <w:lang w:val="en-US" w:eastAsia="en-US"/>
              </w:rPr>
            </w:pPr>
            <w:r>
              <w:rPr>
                <w:rStyle w:val="Strong"/>
                <w:rFonts w:ascii="Georgia" w:hAnsi="Georgia"/>
                <w:color w:val="41B2BA"/>
                <w:lang w:val="en-US" w:eastAsia="en-US"/>
              </w:rPr>
              <w:t>Story from Our Community:</w:t>
            </w:r>
            <w:r>
              <w:rPr>
                <w:rFonts w:ascii="Georgia" w:hAnsi="Georgia"/>
                <w:color w:val="000000"/>
                <w:lang w:val="en-US" w:eastAsia="en-US"/>
              </w:rPr>
              <w:br/>
            </w:r>
            <w:r>
              <w:rPr>
                <w:rStyle w:val="Emphasis"/>
                <w:rFonts w:ascii="Georgia" w:hAnsi="Georgia"/>
                <w:color w:val="000000"/>
                <w:lang w:val="en-US" w:eastAsia="en-US"/>
              </w:rPr>
              <w:t>My practice partners and I run a small free health clinic in a large metropolitan area. Constantly we're confronted with situations that the health 'system' just hasn't been designed to manage. Our mantra has become that the health system isn't broken, it's working just the way it was designed: without consideration for the poor and disenfranchised. . . Suppose, just suppose, we allow the imagination of Jesus to take on the U.S. health system, without ever mentioning the name Jesus, but totally acting in the name of Jesus by putting on the mind of Christ. The compassion, the care, the love exuded by such action could change the world.</w:t>
            </w:r>
            <w:r>
              <w:rPr>
                <w:rStyle w:val="gmail-m-2502713037401878077font-georgia"/>
                <w:rFonts w:ascii="Georgia" w:hAnsi="Georgia"/>
                <w:color w:val="000000"/>
                <w:lang w:val="en-US" w:eastAsia="en-US"/>
              </w:rPr>
              <w:t xml:space="preserve"> —Butch P.</w:t>
            </w:r>
          </w:p>
          <w:p w:rsidR="00FF7DD2" w:rsidRDefault="00FF7DD2">
            <w:pPr>
              <w:pStyle w:val="gmail-m-2502713037401878077size-161"/>
              <w:spacing w:after="300" w:afterAutospacing="0" w:line="360" w:lineRule="atLeast"/>
              <w:textAlignment w:val="center"/>
              <w:rPr>
                <w:lang w:val="en-US" w:eastAsia="en-US"/>
              </w:rPr>
            </w:pPr>
            <w:hyperlink r:id="rId6" w:tgtFrame="_blank" w:history="1">
              <w:r>
                <w:rPr>
                  <w:rStyle w:val="Hyperlink"/>
                  <w:rFonts w:ascii="Georgia" w:hAnsi="Georgia"/>
                  <w:color w:val="41B2BA"/>
                  <w:lang w:val="en-US" w:eastAsia="en-US"/>
                </w:rPr>
                <w:t>Share your own story with us.</w:t>
              </w:r>
            </w:hyperlink>
          </w:p>
          <w:p w:rsidR="00FF7DD2" w:rsidRDefault="00FF7DD2">
            <w:pPr>
              <w:spacing w:before="100" w:beforeAutospacing="1" w:after="100" w:afterAutospacing="1" w:line="450" w:lineRule="atLeast"/>
              <w:rPr>
                <w:lang w:val="en-US" w:eastAsia="en-US"/>
              </w:rPr>
            </w:pPr>
            <w:r>
              <w:rPr>
                <w:rFonts w:ascii="Georgia" w:hAnsi="Georgia"/>
                <w:color w:val="000000"/>
                <w:sz w:val="2"/>
                <w:szCs w:val="2"/>
                <w:lang w:val="en-US" w:eastAsia="en-US"/>
              </w:rPr>
              <w:t> </w:t>
            </w:r>
          </w:p>
          <w:p w:rsidR="00FF7DD2" w:rsidRDefault="00FF7DD2">
            <w:pPr>
              <w:shd w:val="clear" w:color="auto" w:fill="C4C4C4"/>
              <w:spacing w:before="100" w:beforeAutospacing="1" w:after="100" w:afterAutospacing="1" w:line="30" w:lineRule="atLeast"/>
              <w:rPr>
                <w:lang w:val="en-US" w:eastAsia="en-US"/>
              </w:rPr>
            </w:pPr>
            <w:r>
              <w:rPr>
                <w:rFonts w:ascii="Georgia" w:hAnsi="Georgia"/>
                <w:color w:val="000000"/>
                <w:sz w:val="3"/>
                <w:szCs w:val="3"/>
                <w:lang w:val="en-US" w:eastAsia="en-US"/>
              </w:rPr>
              <w:t> </w:t>
            </w:r>
          </w:p>
          <w:p w:rsidR="00FF7DD2" w:rsidRDefault="00FF7DD2">
            <w:pPr>
              <w:pStyle w:val="gmail-m-2502713037401878077size-141"/>
              <w:spacing w:before="0" w:beforeAutospacing="0" w:after="0" w:afterAutospacing="0" w:line="315" w:lineRule="atLeast"/>
              <w:textAlignment w:val="center"/>
              <w:rPr>
                <w:lang w:val="en-US" w:eastAsia="en-US"/>
              </w:rPr>
            </w:pPr>
            <w:r>
              <w:rPr>
                <w:rStyle w:val="gmail-m-2502713037401878077font-georgia"/>
                <w:rFonts w:ascii="Georgia" w:hAnsi="Georgia"/>
                <w:color w:val="000000"/>
                <w:lang w:val="en-US" w:eastAsia="en-US"/>
              </w:rPr>
              <w:t xml:space="preserve">Brian D. McLaren, </w:t>
            </w:r>
            <w:r>
              <w:rPr>
                <w:rStyle w:val="Emphasis"/>
                <w:rFonts w:ascii="Georgia" w:hAnsi="Georgia"/>
                <w:color w:val="000000"/>
                <w:lang w:val="en-US" w:eastAsia="en-US"/>
              </w:rPr>
              <w:t>We Make the Road by Walking: A Year-Long Quest for Spiritual Formation, Reorientation, and Activation</w:t>
            </w:r>
            <w:r>
              <w:rPr>
                <w:rStyle w:val="gmail-m-2502713037401878077font-georgia"/>
                <w:rFonts w:ascii="Georgia" w:hAnsi="Georgia"/>
                <w:color w:val="000000"/>
                <w:lang w:val="en-US" w:eastAsia="en-US"/>
              </w:rPr>
              <w:t xml:space="preserve"> (Jericho Books: 2015), xvii–xix.</w:t>
            </w:r>
          </w:p>
          <w:p w:rsidR="00FF7DD2" w:rsidRDefault="00FF7DD2">
            <w:pPr>
              <w:pStyle w:val="gmail-m-2502713037401878077size-141"/>
              <w:spacing w:after="300" w:afterAutospacing="0" w:line="315" w:lineRule="atLeast"/>
              <w:textAlignment w:val="center"/>
              <w:rPr>
                <w:lang w:val="en-US" w:eastAsia="en-US"/>
              </w:rPr>
            </w:pPr>
            <w:r>
              <w:rPr>
                <w:rStyle w:val="gmail-m-2502713037401878077font-georgia"/>
                <w:rFonts w:ascii="Georgia" w:hAnsi="Georgia"/>
                <w:color w:val="000000"/>
                <w:lang w:val="en-US" w:eastAsia="en-US"/>
              </w:rPr>
              <w:t xml:space="preserve">Image credit: </w:t>
            </w:r>
            <w:proofErr w:type="spellStart"/>
            <w:r>
              <w:rPr>
                <w:rStyle w:val="Emphasis"/>
                <w:rFonts w:ascii="Georgia" w:hAnsi="Georgia"/>
                <w:color w:val="000000"/>
                <w:lang w:val="en-US" w:eastAsia="en-US"/>
              </w:rPr>
              <w:t>Catacombe</w:t>
            </w:r>
            <w:proofErr w:type="spellEnd"/>
            <w:r>
              <w:rPr>
                <w:rStyle w:val="Emphasis"/>
                <w:rFonts w:ascii="Georgia" w:hAnsi="Georgia"/>
                <w:color w:val="000000"/>
                <w:lang w:val="en-US" w:eastAsia="en-US"/>
              </w:rPr>
              <w:t xml:space="preserve"> Di San </w:t>
            </w:r>
            <w:proofErr w:type="spellStart"/>
            <w:r>
              <w:rPr>
                <w:rStyle w:val="Emphasis"/>
                <w:rFonts w:ascii="Georgia" w:hAnsi="Georgia"/>
                <w:color w:val="000000"/>
                <w:lang w:val="en-US" w:eastAsia="en-US"/>
              </w:rPr>
              <w:t>Gennaro</w:t>
            </w:r>
            <w:proofErr w:type="spellEnd"/>
            <w:r>
              <w:rPr>
                <w:rStyle w:val="Emphasis"/>
                <w:rFonts w:ascii="Georgia" w:hAnsi="Georgia"/>
                <w:color w:val="000000"/>
                <w:lang w:val="en-US" w:eastAsia="en-US"/>
              </w:rPr>
              <w:t xml:space="preserve"> (detail of the fresco of the Catacomb of Saint </w:t>
            </w:r>
            <w:proofErr w:type="spellStart"/>
            <w:r>
              <w:rPr>
                <w:rStyle w:val="Emphasis"/>
                <w:rFonts w:ascii="Georgia" w:hAnsi="Georgia"/>
                <w:color w:val="000000"/>
                <w:lang w:val="en-US" w:eastAsia="en-US"/>
              </w:rPr>
              <w:t>Gennaro</w:t>
            </w:r>
            <w:proofErr w:type="spellEnd"/>
            <w:r>
              <w:rPr>
                <w:rStyle w:val="Emphasis"/>
                <w:rFonts w:ascii="Georgia" w:hAnsi="Georgia"/>
                <w:color w:val="000000"/>
                <w:lang w:val="en-US" w:eastAsia="en-US"/>
              </w:rPr>
              <w:t>)</w:t>
            </w:r>
            <w:r>
              <w:rPr>
                <w:rStyle w:val="gmail-m-2502713037401878077font-georgia"/>
                <w:rFonts w:ascii="Georgia" w:hAnsi="Georgia"/>
                <w:color w:val="000000"/>
                <w:lang w:val="en-US" w:eastAsia="en-US"/>
              </w:rPr>
              <w:t xml:space="preserve">, </w:t>
            </w:r>
            <w:proofErr w:type="gramStart"/>
            <w:r>
              <w:rPr>
                <w:rStyle w:val="gmail-m-2502713037401878077font-georgia"/>
                <w:rFonts w:ascii="Georgia" w:hAnsi="Georgia"/>
                <w:color w:val="000000"/>
                <w:lang w:val="en-US" w:eastAsia="en-US"/>
              </w:rPr>
              <w:t>paleo</w:t>
            </w:r>
            <w:proofErr w:type="gramEnd"/>
            <w:r>
              <w:rPr>
                <w:rStyle w:val="gmail-m-2502713037401878077font-georgia"/>
                <w:rFonts w:ascii="Georgia" w:hAnsi="Georgia"/>
                <w:color w:val="000000"/>
                <w:lang w:val="en-US" w:eastAsia="en-US"/>
              </w:rPr>
              <w:t>-Christian burial and worship sites, Naples, Italy.</w:t>
            </w:r>
          </w:p>
          <w:p w:rsidR="00FF7DD2" w:rsidRDefault="00FF7DD2">
            <w:pPr>
              <w:spacing w:before="100" w:beforeAutospacing="1" w:after="100" w:afterAutospacing="1" w:line="90" w:lineRule="atLeast"/>
              <w:rPr>
                <w:lang w:val="en-US" w:eastAsia="en-US"/>
              </w:rPr>
            </w:pPr>
            <w:r>
              <w:rPr>
                <w:rFonts w:ascii="Georgia" w:hAnsi="Georgia"/>
                <w:color w:val="000000"/>
                <w:sz w:val="2"/>
                <w:szCs w:val="2"/>
                <w:lang w:val="en-US" w:eastAsia="en-US"/>
              </w:rPr>
              <w:t> </w:t>
            </w:r>
          </w:p>
        </w:tc>
      </w:tr>
    </w:tbl>
    <w:p w:rsidR="00BF574A" w:rsidRDefault="00BF574A"/>
    <w:sectPr w:rsidR="00BF57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DD2"/>
    <w:rsid w:val="00BF574A"/>
    <w:rsid w:val="00FF7D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ED62F-EDCD-4BB6-8298-60C8AA41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ajorBidi"/>
        <w:b/>
        <w:sz w:val="28"/>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DD2"/>
    <w:pPr>
      <w:spacing w:after="0" w:line="240" w:lineRule="auto"/>
    </w:pPr>
    <w:rPr>
      <w:rFonts w:ascii="Calibri" w:hAnsi="Calibri" w:cs="Calibri"/>
      <w:b w:val="0"/>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7DD2"/>
    <w:rPr>
      <w:color w:val="0000FF"/>
      <w:u w:val="single"/>
    </w:rPr>
  </w:style>
  <w:style w:type="paragraph" w:styleId="NormalWeb">
    <w:name w:val="Normal (Web)"/>
    <w:basedOn w:val="Normal"/>
    <w:uiPriority w:val="99"/>
    <w:semiHidden/>
    <w:unhideWhenUsed/>
    <w:rsid w:val="00FF7DD2"/>
    <w:rPr>
      <w:rFonts w:ascii="Times New Roman" w:hAnsi="Times New Roman" w:cs="Times New Roman"/>
      <w:sz w:val="24"/>
      <w:szCs w:val="24"/>
    </w:rPr>
  </w:style>
  <w:style w:type="paragraph" w:customStyle="1" w:styleId="gmail-m-2502713037401878077size-141">
    <w:name w:val="gmail-m_-2502713037401878077size-141"/>
    <w:basedOn w:val="Normal"/>
    <w:uiPriority w:val="99"/>
    <w:semiHidden/>
    <w:rsid w:val="00FF7DD2"/>
    <w:pPr>
      <w:spacing w:before="100" w:beforeAutospacing="1" w:after="100" w:afterAutospacing="1"/>
    </w:pPr>
  </w:style>
  <w:style w:type="paragraph" w:customStyle="1" w:styleId="gmail-m-2502713037401878077size-161">
    <w:name w:val="gmail-m_-2502713037401878077size-161"/>
    <w:basedOn w:val="Normal"/>
    <w:uiPriority w:val="99"/>
    <w:semiHidden/>
    <w:rsid w:val="00FF7DD2"/>
    <w:pPr>
      <w:spacing w:before="100" w:beforeAutospacing="1" w:after="100" w:afterAutospacing="1"/>
    </w:pPr>
  </w:style>
  <w:style w:type="character" w:customStyle="1" w:styleId="gmail-m-2502713037401878077font-hoefler-text">
    <w:name w:val="gmail-m_-2502713037401878077font-hoefler-text"/>
    <w:basedOn w:val="DefaultParagraphFont"/>
    <w:rsid w:val="00FF7DD2"/>
  </w:style>
  <w:style w:type="character" w:customStyle="1" w:styleId="gmail-m-2502713037401878077font-georgia">
    <w:name w:val="gmail-m_-2502713037401878077font-georgia"/>
    <w:basedOn w:val="DefaultParagraphFont"/>
    <w:rsid w:val="00FF7DD2"/>
  </w:style>
  <w:style w:type="character" w:styleId="Emphasis">
    <w:name w:val="Emphasis"/>
    <w:basedOn w:val="DefaultParagraphFont"/>
    <w:uiPriority w:val="20"/>
    <w:qFormat/>
    <w:rsid w:val="00FF7DD2"/>
    <w:rPr>
      <w:i/>
      <w:iCs/>
    </w:rPr>
  </w:style>
  <w:style w:type="character" w:styleId="Strong">
    <w:name w:val="Strong"/>
    <w:basedOn w:val="DefaultParagraphFont"/>
    <w:uiPriority w:val="22"/>
    <w:qFormat/>
    <w:rsid w:val="00FF7DD2"/>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0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ail.cac.org/t/d-l-chlkrll-tlkrihktv-y/" TargetMode="External"/><Relationship Id="rId5" Type="http://schemas.openxmlformats.org/officeDocument/2006/relationships/hyperlink" Target="https://email.cac.org/t/d-l-chlkrll-tlkrihktv-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Secretary</dc:creator>
  <cp:keywords/>
  <dc:description/>
  <cp:lastModifiedBy>Parish Secretary</cp:lastModifiedBy>
  <cp:revision>1</cp:revision>
  <dcterms:created xsi:type="dcterms:W3CDTF">2021-01-11T22:19:00Z</dcterms:created>
  <dcterms:modified xsi:type="dcterms:W3CDTF">2021-01-11T22:19:00Z</dcterms:modified>
</cp:coreProperties>
</file>